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F9" w:rsidRPr="006444F9" w:rsidRDefault="006444F9" w:rsidP="006444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4F9">
        <w:rPr>
          <w:rFonts w:ascii="Times New Roman" w:hAnsi="Times New Roman" w:cs="Times New Roman"/>
          <w:b/>
          <w:sz w:val="40"/>
          <w:szCs w:val="40"/>
        </w:rPr>
        <w:t>2021 YILI YAZ DÖNEMİ STAJ BAŞVURULARI</w:t>
      </w:r>
    </w:p>
    <w:p w:rsidR="006444F9" w:rsidRDefault="006444F9" w:rsidP="006444F9">
      <w:pPr>
        <w:jc w:val="both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 xml:space="preserve">      </w:t>
      </w:r>
      <w:r w:rsidRPr="006444F9">
        <w:rPr>
          <w:rFonts w:ascii="Times New Roman" w:hAnsi="Times New Roman" w:cs="Times New Roman"/>
          <w:sz w:val="35"/>
          <w:szCs w:val="35"/>
        </w:rPr>
        <w:t>T.C. Cumhurbaşkanlığı İnsan Kaynakları Ofisi Başkanlığı Yetenek Kazanımı ve Organizasyon Dairesi Başkanlığı tarafından 2021 yılında tüm kamu kurumlarında üniversite öğrencilerine sağlanacak staj imkânları</w:t>
      </w:r>
      <w:r w:rsidRPr="00CE2D2A">
        <w:rPr>
          <w:rFonts w:ascii="Times New Roman" w:hAnsi="Times New Roman" w:cs="Times New Roman"/>
          <w:b/>
          <w:sz w:val="35"/>
          <w:szCs w:val="35"/>
        </w:rPr>
        <w:t>“Staj Seferberliği Projesi”</w:t>
      </w:r>
      <w:r w:rsidRPr="006444F9">
        <w:rPr>
          <w:rFonts w:ascii="Times New Roman" w:hAnsi="Times New Roman" w:cs="Times New Roman"/>
          <w:sz w:val="35"/>
          <w:szCs w:val="35"/>
        </w:rPr>
        <w:t xml:space="preserve"> kapsamında ücretsiz olarak kullanıma açılan </w:t>
      </w:r>
      <w:r w:rsidRPr="00CE2D2A">
        <w:rPr>
          <w:rFonts w:ascii="Times New Roman" w:hAnsi="Times New Roman" w:cs="Times New Roman"/>
          <w:b/>
          <w:sz w:val="35"/>
          <w:szCs w:val="35"/>
        </w:rPr>
        <w:t>“Kariyer Kapısı Çevrimiçi Platformu”</w:t>
      </w:r>
      <w:r w:rsidRPr="006444F9">
        <w:rPr>
          <w:rFonts w:ascii="Times New Roman" w:hAnsi="Times New Roman" w:cs="Times New Roman"/>
          <w:sz w:val="35"/>
          <w:szCs w:val="35"/>
        </w:rPr>
        <w:t xml:space="preserve"> üzerinden yürütülecektir. Lisans ve </w:t>
      </w:r>
      <w:proofErr w:type="spellStart"/>
      <w:r w:rsidRPr="006444F9">
        <w:rPr>
          <w:rFonts w:ascii="Times New Roman" w:hAnsi="Times New Roman" w:cs="Times New Roman"/>
          <w:sz w:val="35"/>
          <w:szCs w:val="35"/>
        </w:rPr>
        <w:t>Önlisans</w:t>
      </w:r>
      <w:proofErr w:type="spellEnd"/>
      <w:r w:rsidRPr="006444F9">
        <w:rPr>
          <w:rFonts w:ascii="Times New Roman" w:hAnsi="Times New Roman" w:cs="Times New Roman"/>
          <w:sz w:val="35"/>
          <w:szCs w:val="35"/>
        </w:rPr>
        <w:t xml:space="preserve"> programlarında eğitim gören öğrenciler </w:t>
      </w:r>
      <w:r w:rsidRPr="00CE2D2A">
        <w:rPr>
          <w:rFonts w:ascii="Times New Roman" w:hAnsi="Times New Roman" w:cs="Times New Roman"/>
          <w:b/>
          <w:sz w:val="35"/>
          <w:szCs w:val="35"/>
        </w:rPr>
        <w:t>22</w:t>
      </w:r>
      <w:r w:rsidR="00CE2D2A" w:rsidRPr="00CE2D2A"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Pr="00CE2D2A">
        <w:rPr>
          <w:rFonts w:ascii="Times New Roman" w:hAnsi="Times New Roman" w:cs="Times New Roman"/>
          <w:b/>
          <w:sz w:val="35"/>
          <w:szCs w:val="35"/>
        </w:rPr>
        <w:t>Mart 2021</w:t>
      </w:r>
      <w:r w:rsidRPr="006444F9">
        <w:rPr>
          <w:rFonts w:ascii="Times New Roman" w:hAnsi="Times New Roman" w:cs="Times New Roman"/>
          <w:sz w:val="35"/>
          <w:szCs w:val="35"/>
        </w:rPr>
        <w:t xml:space="preserve"> tarihine</w:t>
      </w:r>
      <w:r w:rsidR="00CE2D2A">
        <w:rPr>
          <w:rFonts w:ascii="Times New Roman" w:hAnsi="Times New Roman" w:cs="Times New Roman"/>
          <w:sz w:val="35"/>
          <w:szCs w:val="35"/>
        </w:rPr>
        <w:t xml:space="preserve"> </w:t>
      </w:r>
      <w:r w:rsidRPr="006444F9">
        <w:rPr>
          <w:rFonts w:ascii="Times New Roman" w:hAnsi="Times New Roman" w:cs="Times New Roman"/>
          <w:sz w:val="35"/>
          <w:szCs w:val="35"/>
        </w:rPr>
        <w:t>kadar söz konusu platform üzerinden başvuru yapacaklardır.</w:t>
      </w:r>
      <w:r w:rsidR="00CE2D2A">
        <w:rPr>
          <w:rFonts w:ascii="Times New Roman" w:hAnsi="Times New Roman" w:cs="Times New Roman"/>
          <w:sz w:val="35"/>
          <w:szCs w:val="35"/>
        </w:rPr>
        <w:t xml:space="preserve"> </w:t>
      </w:r>
      <w:r w:rsidRPr="006444F9">
        <w:rPr>
          <w:rFonts w:ascii="Times New Roman" w:hAnsi="Times New Roman" w:cs="Times New Roman"/>
          <w:sz w:val="35"/>
          <w:szCs w:val="35"/>
        </w:rPr>
        <w:t>Müdürlüğümüze ve bağlı sağlık tesislerimize</w:t>
      </w:r>
      <w:r w:rsidR="00CE2D2A">
        <w:rPr>
          <w:rFonts w:ascii="Times New Roman" w:hAnsi="Times New Roman" w:cs="Times New Roman"/>
          <w:sz w:val="35"/>
          <w:szCs w:val="35"/>
        </w:rPr>
        <w:t xml:space="preserve"> </w:t>
      </w:r>
      <w:r w:rsidRPr="006444F9">
        <w:rPr>
          <w:rFonts w:ascii="Times New Roman" w:hAnsi="Times New Roman" w:cs="Times New Roman"/>
          <w:sz w:val="35"/>
          <w:szCs w:val="35"/>
        </w:rPr>
        <w:t xml:space="preserve">yapılacak olan </w:t>
      </w:r>
      <w:r w:rsidRPr="00CE2D2A">
        <w:rPr>
          <w:rFonts w:ascii="Times New Roman" w:hAnsi="Times New Roman" w:cs="Times New Roman"/>
          <w:b/>
          <w:sz w:val="35"/>
          <w:szCs w:val="35"/>
        </w:rPr>
        <w:t>şahsi başvuralar kabul edilmeyecektir.</w:t>
      </w:r>
      <w:r w:rsidRPr="006444F9">
        <w:rPr>
          <w:rFonts w:ascii="Times New Roman" w:hAnsi="Times New Roman" w:cs="Times New Roman"/>
          <w:sz w:val="35"/>
          <w:szCs w:val="35"/>
        </w:rPr>
        <w:t xml:space="preserve"> </w:t>
      </w:r>
    </w:p>
    <w:p w:rsidR="009976C3" w:rsidRDefault="006444F9" w:rsidP="006444F9">
      <w:pPr>
        <w:jc w:val="both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 xml:space="preserve">       </w:t>
      </w:r>
      <w:r w:rsidRPr="006444F9">
        <w:rPr>
          <w:rFonts w:ascii="Times New Roman" w:hAnsi="Times New Roman" w:cs="Times New Roman"/>
          <w:sz w:val="35"/>
          <w:szCs w:val="35"/>
        </w:rPr>
        <w:t>Başvurular içerisinden tabloda</w:t>
      </w:r>
      <w:r w:rsidR="00CE2D2A">
        <w:rPr>
          <w:rFonts w:ascii="Times New Roman" w:hAnsi="Times New Roman" w:cs="Times New Roman"/>
          <w:sz w:val="35"/>
          <w:szCs w:val="35"/>
        </w:rPr>
        <w:t xml:space="preserve"> </w:t>
      </w:r>
      <w:r w:rsidRPr="006444F9">
        <w:rPr>
          <w:rFonts w:ascii="Times New Roman" w:hAnsi="Times New Roman" w:cs="Times New Roman"/>
          <w:sz w:val="35"/>
          <w:szCs w:val="35"/>
        </w:rPr>
        <w:t xml:space="preserve">belirtilen kontenjan sayısı kadar öğrenciye sistem üzerinden teklif gönderilecektir. Teklif gönderilirken sadece </w:t>
      </w:r>
      <w:r w:rsidRPr="00CE2D2A">
        <w:rPr>
          <w:rFonts w:ascii="Times New Roman" w:hAnsi="Times New Roman" w:cs="Times New Roman"/>
          <w:b/>
          <w:sz w:val="35"/>
          <w:szCs w:val="35"/>
        </w:rPr>
        <w:t>ailesi</w:t>
      </w:r>
      <w:r w:rsidRPr="006444F9">
        <w:rPr>
          <w:rFonts w:ascii="Times New Roman" w:hAnsi="Times New Roman" w:cs="Times New Roman"/>
          <w:sz w:val="35"/>
          <w:szCs w:val="35"/>
        </w:rPr>
        <w:t xml:space="preserve"> </w:t>
      </w:r>
      <w:r w:rsidRPr="00CE2D2A">
        <w:rPr>
          <w:rFonts w:ascii="Times New Roman" w:hAnsi="Times New Roman" w:cs="Times New Roman"/>
          <w:b/>
          <w:sz w:val="35"/>
          <w:szCs w:val="35"/>
        </w:rPr>
        <w:t>ilimizde ikamet eden öğrencilerin staj başvurusu kabul edilecektir.</w:t>
      </w:r>
      <w:r w:rsidRPr="006444F9">
        <w:rPr>
          <w:rFonts w:ascii="Times New Roman" w:hAnsi="Times New Roman" w:cs="Times New Roman"/>
          <w:sz w:val="35"/>
          <w:szCs w:val="35"/>
        </w:rPr>
        <w:t>Teklifi kabul edilen öğrencilerle sistem üzerinden çevrimiçi görüşme gerçekleştirilerek onay verilecektir.</w:t>
      </w:r>
    </w:p>
    <w:tbl>
      <w:tblPr>
        <w:tblStyle w:val="TabloKlavuzu"/>
        <w:tblW w:w="0" w:type="auto"/>
        <w:tblInd w:w="250" w:type="dxa"/>
        <w:tblLook w:val="04A0"/>
      </w:tblPr>
      <w:tblGrid>
        <w:gridCol w:w="4394"/>
        <w:gridCol w:w="2977"/>
      </w:tblGrid>
      <w:tr w:rsidR="006444F9" w:rsidTr="006444F9">
        <w:trPr>
          <w:trHeight w:val="282"/>
        </w:trPr>
        <w:tc>
          <w:tcPr>
            <w:tcW w:w="4394" w:type="dxa"/>
          </w:tcPr>
          <w:p w:rsidR="006444F9" w:rsidRDefault="006444F9" w:rsidP="00FC505D">
            <w:pPr>
              <w:jc w:val="center"/>
            </w:pPr>
            <w:r>
              <w:t>Bölüm Adı</w:t>
            </w:r>
          </w:p>
        </w:tc>
        <w:tc>
          <w:tcPr>
            <w:tcW w:w="2977" w:type="dxa"/>
          </w:tcPr>
          <w:p w:rsidR="006444F9" w:rsidRDefault="006444F9" w:rsidP="00FC505D">
            <w:pPr>
              <w:jc w:val="center"/>
            </w:pPr>
            <w:r>
              <w:t>Mucur Devlet Hastanesi</w:t>
            </w:r>
          </w:p>
        </w:tc>
      </w:tr>
      <w:tr w:rsidR="006444F9" w:rsidTr="006444F9">
        <w:trPr>
          <w:trHeight w:val="282"/>
        </w:trPr>
        <w:tc>
          <w:tcPr>
            <w:tcW w:w="4394" w:type="dxa"/>
          </w:tcPr>
          <w:p w:rsidR="006444F9" w:rsidRDefault="006444F9" w:rsidP="00FC505D">
            <w:r>
              <w:t>Beslenme Ve Diyetetik</w:t>
            </w:r>
          </w:p>
        </w:tc>
        <w:tc>
          <w:tcPr>
            <w:tcW w:w="2977" w:type="dxa"/>
          </w:tcPr>
          <w:p w:rsidR="006444F9" w:rsidRDefault="006444F9" w:rsidP="00FC505D">
            <w:pPr>
              <w:jc w:val="center"/>
            </w:pPr>
            <w:r>
              <w:t>0</w:t>
            </w:r>
          </w:p>
        </w:tc>
      </w:tr>
      <w:tr w:rsidR="006444F9" w:rsidTr="006444F9">
        <w:trPr>
          <w:trHeight w:val="282"/>
        </w:trPr>
        <w:tc>
          <w:tcPr>
            <w:tcW w:w="4394" w:type="dxa"/>
          </w:tcPr>
          <w:p w:rsidR="006444F9" w:rsidRDefault="006444F9" w:rsidP="00FC505D">
            <w:r>
              <w:t>Çocuk Gelişimi</w:t>
            </w:r>
          </w:p>
        </w:tc>
        <w:tc>
          <w:tcPr>
            <w:tcW w:w="2977" w:type="dxa"/>
          </w:tcPr>
          <w:p w:rsidR="006444F9" w:rsidRDefault="006444F9" w:rsidP="00FC505D">
            <w:pPr>
              <w:jc w:val="center"/>
            </w:pPr>
            <w:r>
              <w:t>0</w:t>
            </w:r>
          </w:p>
        </w:tc>
      </w:tr>
      <w:tr w:rsidR="006444F9" w:rsidTr="006444F9">
        <w:trPr>
          <w:trHeight w:val="266"/>
        </w:trPr>
        <w:tc>
          <w:tcPr>
            <w:tcW w:w="4394" w:type="dxa"/>
          </w:tcPr>
          <w:p w:rsidR="006444F9" w:rsidRDefault="006444F9" w:rsidP="00FC505D">
            <w:r>
              <w:t>Ebelik</w:t>
            </w:r>
          </w:p>
        </w:tc>
        <w:tc>
          <w:tcPr>
            <w:tcW w:w="2977" w:type="dxa"/>
          </w:tcPr>
          <w:p w:rsidR="006444F9" w:rsidRDefault="006444F9" w:rsidP="00FC505D">
            <w:pPr>
              <w:jc w:val="center"/>
            </w:pPr>
            <w:r>
              <w:t>1</w:t>
            </w:r>
          </w:p>
        </w:tc>
      </w:tr>
      <w:tr w:rsidR="006444F9" w:rsidTr="006444F9">
        <w:trPr>
          <w:trHeight w:val="282"/>
        </w:trPr>
        <w:tc>
          <w:tcPr>
            <w:tcW w:w="4394" w:type="dxa"/>
          </w:tcPr>
          <w:p w:rsidR="006444F9" w:rsidRDefault="006444F9" w:rsidP="00FC505D">
            <w:r>
              <w:t>Hemşirelik</w:t>
            </w:r>
          </w:p>
        </w:tc>
        <w:tc>
          <w:tcPr>
            <w:tcW w:w="2977" w:type="dxa"/>
          </w:tcPr>
          <w:p w:rsidR="006444F9" w:rsidRDefault="006444F9" w:rsidP="00FC505D">
            <w:pPr>
              <w:jc w:val="center"/>
            </w:pPr>
            <w:r>
              <w:t>2</w:t>
            </w:r>
          </w:p>
        </w:tc>
      </w:tr>
      <w:tr w:rsidR="006444F9" w:rsidTr="006444F9">
        <w:trPr>
          <w:trHeight w:val="266"/>
        </w:trPr>
        <w:tc>
          <w:tcPr>
            <w:tcW w:w="4394" w:type="dxa"/>
          </w:tcPr>
          <w:p w:rsidR="006444F9" w:rsidRDefault="006444F9" w:rsidP="00FC505D">
            <w:r>
              <w:t xml:space="preserve">İlk Ve Acil </w:t>
            </w:r>
            <w:proofErr w:type="spellStart"/>
            <w:r>
              <w:t>Yard</w:t>
            </w:r>
            <w:proofErr w:type="spellEnd"/>
            <w:r>
              <w:t>. Tek.</w:t>
            </w:r>
          </w:p>
        </w:tc>
        <w:tc>
          <w:tcPr>
            <w:tcW w:w="2977" w:type="dxa"/>
          </w:tcPr>
          <w:p w:rsidR="006444F9" w:rsidRDefault="006444F9" w:rsidP="00FC505D">
            <w:pPr>
              <w:jc w:val="center"/>
            </w:pPr>
            <w:r>
              <w:t>0</w:t>
            </w:r>
          </w:p>
        </w:tc>
      </w:tr>
      <w:tr w:rsidR="006444F9" w:rsidTr="006444F9">
        <w:trPr>
          <w:trHeight w:val="332"/>
        </w:trPr>
        <w:tc>
          <w:tcPr>
            <w:tcW w:w="4394" w:type="dxa"/>
          </w:tcPr>
          <w:p w:rsidR="006444F9" w:rsidRDefault="006444F9" w:rsidP="00FC505D">
            <w:r>
              <w:t>Fizik Tedavi Ve Rehabilitasyon</w:t>
            </w:r>
          </w:p>
        </w:tc>
        <w:tc>
          <w:tcPr>
            <w:tcW w:w="2977" w:type="dxa"/>
          </w:tcPr>
          <w:p w:rsidR="006444F9" w:rsidRDefault="006444F9" w:rsidP="00FC505D">
            <w:pPr>
              <w:jc w:val="center"/>
            </w:pPr>
            <w:r>
              <w:t>0</w:t>
            </w:r>
          </w:p>
        </w:tc>
      </w:tr>
      <w:tr w:rsidR="006444F9" w:rsidTr="006444F9">
        <w:trPr>
          <w:trHeight w:val="266"/>
        </w:trPr>
        <w:tc>
          <w:tcPr>
            <w:tcW w:w="4394" w:type="dxa"/>
          </w:tcPr>
          <w:p w:rsidR="006444F9" w:rsidRDefault="006444F9" w:rsidP="00FC505D">
            <w:r>
              <w:t>Psikoloji</w:t>
            </w:r>
          </w:p>
        </w:tc>
        <w:tc>
          <w:tcPr>
            <w:tcW w:w="2977" w:type="dxa"/>
          </w:tcPr>
          <w:p w:rsidR="006444F9" w:rsidRDefault="006444F9" w:rsidP="00FC505D">
            <w:pPr>
              <w:jc w:val="center"/>
            </w:pPr>
            <w:r>
              <w:t>0</w:t>
            </w:r>
          </w:p>
        </w:tc>
      </w:tr>
      <w:tr w:rsidR="006444F9" w:rsidTr="006444F9">
        <w:trPr>
          <w:trHeight w:val="282"/>
        </w:trPr>
        <w:tc>
          <w:tcPr>
            <w:tcW w:w="4394" w:type="dxa"/>
          </w:tcPr>
          <w:p w:rsidR="006444F9" w:rsidRDefault="006444F9" w:rsidP="00FC505D">
            <w:r>
              <w:t>Sosyal Hizmet</w:t>
            </w:r>
          </w:p>
        </w:tc>
        <w:tc>
          <w:tcPr>
            <w:tcW w:w="2977" w:type="dxa"/>
          </w:tcPr>
          <w:p w:rsidR="006444F9" w:rsidRDefault="006444F9" w:rsidP="00FC505D">
            <w:pPr>
              <w:jc w:val="center"/>
            </w:pPr>
            <w:r>
              <w:t>0</w:t>
            </w:r>
          </w:p>
        </w:tc>
      </w:tr>
      <w:tr w:rsidR="006444F9" w:rsidTr="006444F9">
        <w:trPr>
          <w:trHeight w:val="266"/>
        </w:trPr>
        <w:tc>
          <w:tcPr>
            <w:tcW w:w="4394" w:type="dxa"/>
          </w:tcPr>
          <w:p w:rsidR="006444F9" w:rsidRDefault="006444F9" w:rsidP="00FC505D">
            <w:r>
              <w:t>Radyoloji / Görüntüleme</w:t>
            </w:r>
          </w:p>
        </w:tc>
        <w:tc>
          <w:tcPr>
            <w:tcW w:w="2977" w:type="dxa"/>
          </w:tcPr>
          <w:p w:rsidR="006444F9" w:rsidRDefault="006444F9" w:rsidP="00FC505D">
            <w:pPr>
              <w:jc w:val="center"/>
            </w:pPr>
            <w:r>
              <w:t>0</w:t>
            </w:r>
          </w:p>
        </w:tc>
      </w:tr>
      <w:tr w:rsidR="006444F9" w:rsidTr="006444F9">
        <w:trPr>
          <w:trHeight w:val="324"/>
        </w:trPr>
        <w:tc>
          <w:tcPr>
            <w:tcW w:w="4394" w:type="dxa"/>
          </w:tcPr>
          <w:p w:rsidR="006444F9" w:rsidRDefault="006444F9" w:rsidP="00FC505D">
            <w:r>
              <w:t>Tıbbi Dokümantasyon Ve Sekreterlik</w:t>
            </w:r>
          </w:p>
        </w:tc>
        <w:tc>
          <w:tcPr>
            <w:tcW w:w="2977" w:type="dxa"/>
          </w:tcPr>
          <w:p w:rsidR="006444F9" w:rsidRDefault="006444F9" w:rsidP="00FC505D">
            <w:pPr>
              <w:jc w:val="center"/>
            </w:pPr>
            <w:r>
              <w:t>1</w:t>
            </w:r>
          </w:p>
        </w:tc>
      </w:tr>
      <w:tr w:rsidR="006444F9" w:rsidTr="006444F9">
        <w:trPr>
          <w:trHeight w:val="266"/>
        </w:trPr>
        <w:tc>
          <w:tcPr>
            <w:tcW w:w="4394" w:type="dxa"/>
          </w:tcPr>
          <w:p w:rsidR="006444F9" w:rsidRDefault="006444F9" w:rsidP="00FC505D">
            <w:r>
              <w:t xml:space="preserve">Tıbbi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6444F9" w:rsidRDefault="006444F9" w:rsidP="00FC505D">
            <w:pPr>
              <w:jc w:val="center"/>
            </w:pPr>
            <w:r>
              <w:t>1</w:t>
            </w:r>
          </w:p>
        </w:tc>
      </w:tr>
      <w:tr w:rsidR="006444F9" w:rsidTr="006444F9">
        <w:trPr>
          <w:trHeight w:val="282"/>
        </w:trPr>
        <w:tc>
          <w:tcPr>
            <w:tcW w:w="4394" w:type="dxa"/>
          </w:tcPr>
          <w:p w:rsidR="006444F9" w:rsidRPr="005269B8" w:rsidRDefault="006444F9" w:rsidP="00FC505D">
            <w:pPr>
              <w:rPr>
                <w:b/>
              </w:rPr>
            </w:pPr>
            <w:r w:rsidRPr="005269B8">
              <w:rPr>
                <w:b/>
              </w:rPr>
              <w:t>Toplam</w:t>
            </w:r>
          </w:p>
        </w:tc>
        <w:tc>
          <w:tcPr>
            <w:tcW w:w="2977" w:type="dxa"/>
          </w:tcPr>
          <w:p w:rsidR="006444F9" w:rsidRPr="005269B8" w:rsidRDefault="006444F9" w:rsidP="00FC505D">
            <w:pPr>
              <w:jc w:val="center"/>
              <w:rPr>
                <w:b/>
              </w:rPr>
            </w:pPr>
            <w:r w:rsidRPr="005269B8">
              <w:rPr>
                <w:b/>
              </w:rPr>
              <w:t>5</w:t>
            </w:r>
          </w:p>
        </w:tc>
      </w:tr>
    </w:tbl>
    <w:p w:rsidR="006444F9" w:rsidRDefault="006444F9" w:rsidP="006444F9">
      <w:pPr>
        <w:jc w:val="both"/>
        <w:rPr>
          <w:rFonts w:ascii="Times New Roman" w:hAnsi="Times New Roman" w:cs="Times New Roman"/>
        </w:rPr>
      </w:pPr>
    </w:p>
    <w:p w:rsidR="006444F9" w:rsidRPr="006444F9" w:rsidRDefault="006444F9" w:rsidP="006444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4F9" w:rsidRPr="006444F9" w:rsidSect="00644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44F9"/>
    <w:rsid w:val="004C2082"/>
    <w:rsid w:val="006444F9"/>
    <w:rsid w:val="00881FA6"/>
    <w:rsid w:val="009976C3"/>
    <w:rsid w:val="00CE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44F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2</cp:revision>
  <dcterms:created xsi:type="dcterms:W3CDTF">2021-03-03T11:56:00Z</dcterms:created>
  <dcterms:modified xsi:type="dcterms:W3CDTF">2021-03-03T12:11:00Z</dcterms:modified>
</cp:coreProperties>
</file>